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78" w:rsidRPr="00A550C8" w:rsidRDefault="003E5278" w:rsidP="003E5278">
      <w:pPr>
        <w:spacing w:line="360" w:lineRule="auto"/>
        <w:jc w:val="center"/>
        <w:rPr>
          <w:rFonts w:ascii="黑体" w:eastAsia="黑体" w:hAnsi="ˎ̥" w:cs="宋体" w:hint="eastAsia"/>
          <w:b/>
          <w:bCs/>
          <w:kern w:val="0"/>
          <w:sz w:val="32"/>
          <w:szCs w:val="32"/>
        </w:rPr>
      </w:pP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instrText>ADDIN CNKISM.UserStyle</w:instrText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separate"/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end"/>
      </w:r>
      <w:bookmarkStart w:id="0" w:name="_Toc1212_WPSOffice_Level2"/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t>人文社会科学学院毕业论文质量标准</w:t>
      </w:r>
      <w:bookmarkEnd w:id="0"/>
    </w:p>
    <w:p w:rsidR="003E5278" w:rsidRPr="00A550C8" w:rsidRDefault="003E5278" w:rsidP="003E5278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</w:p>
    <w:p w:rsidR="003E5278" w:rsidRPr="00A550C8" w:rsidRDefault="003E5278" w:rsidP="003E5278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毕业论文是重要的实践教学环节，是衡量本科教学质量和教学水平的主要依据之一。由于毕业论文流程复杂，完成周期较长，为做到标准明确，保证各环节的顺利过渡，在《人文社会科学学院本科毕业论文规范》的基础上，特制定本质量标准，以明确各阶段质量衡量的具体指标。</w:t>
      </w:r>
    </w:p>
    <w:p w:rsidR="003E5278" w:rsidRPr="00A550C8" w:rsidRDefault="003E5278" w:rsidP="003E5278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</w:p>
    <w:p w:rsidR="003E5278" w:rsidRPr="00A550C8" w:rsidRDefault="003E5278" w:rsidP="003E5278">
      <w:pPr>
        <w:snapToGrid w:val="0"/>
        <w:spacing w:line="360" w:lineRule="auto"/>
        <w:rPr>
          <w:rFonts w:ascii="宋体" w:hAnsi="宋体"/>
          <w:b/>
          <w:sz w:val="30"/>
          <w:szCs w:val="30"/>
        </w:rPr>
      </w:pPr>
      <w:bookmarkStart w:id="1" w:name="_Toc13285_WPSOffice_Level2"/>
      <w:r w:rsidRPr="00A550C8">
        <w:rPr>
          <w:rFonts w:ascii="宋体" w:hAnsi="宋体" w:hint="eastAsia"/>
          <w:b/>
          <w:sz w:val="30"/>
          <w:szCs w:val="30"/>
        </w:rPr>
        <w:t>一、人文社会科学学院本科毕业论文评价指标和等级标准 （指导教师用）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780"/>
        <w:gridCol w:w="3283"/>
        <w:gridCol w:w="2763"/>
      </w:tblGrid>
      <w:tr w:rsidR="003E5278" w:rsidRPr="00A550C8" w:rsidTr="00E50356">
        <w:trPr>
          <w:trHeight w:val="297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评价指标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评价要点</w:t>
            </w:r>
          </w:p>
        </w:tc>
        <w:tc>
          <w:tcPr>
            <w:tcW w:w="6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78" w:rsidRPr="00A550C8" w:rsidRDefault="003E5278" w:rsidP="00E50356">
            <w:pPr>
              <w:spacing w:line="360" w:lineRule="auto"/>
              <w:ind w:firstLineChars="1100" w:firstLine="2310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等级标准</w:t>
            </w:r>
          </w:p>
        </w:tc>
      </w:tr>
      <w:tr w:rsidR="003E5278" w:rsidRPr="00A550C8" w:rsidTr="00E50356">
        <w:trPr>
          <w:trHeight w:val="142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78" w:rsidRPr="00A550C8" w:rsidRDefault="003E5278" w:rsidP="00E50356"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78" w:rsidRPr="00A550C8" w:rsidRDefault="003E5278" w:rsidP="00E50356"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78" w:rsidRPr="00A550C8" w:rsidRDefault="003E5278" w:rsidP="00E50356">
            <w:pPr>
              <w:spacing w:line="360" w:lineRule="auto"/>
              <w:ind w:firstLineChars="750" w:firstLine="1575"/>
              <w:rPr>
                <w:szCs w:val="21"/>
              </w:rPr>
            </w:pPr>
            <w:r w:rsidRPr="00A550C8">
              <w:rPr>
                <w:szCs w:val="21"/>
              </w:rPr>
              <w:t>A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78" w:rsidRPr="00A550C8" w:rsidRDefault="003E5278" w:rsidP="00E50356">
            <w:pPr>
              <w:spacing w:line="360" w:lineRule="auto"/>
              <w:ind w:firstLineChars="600" w:firstLine="1260"/>
              <w:rPr>
                <w:szCs w:val="21"/>
              </w:rPr>
            </w:pPr>
            <w:r w:rsidRPr="00A550C8">
              <w:rPr>
                <w:szCs w:val="21"/>
              </w:rPr>
              <w:t>C</w:t>
            </w:r>
          </w:p>
        </w:tc>
      </w:tr>
      <w:tr w:rsidR="003E5278" w:rsidRPr="00A550C8" w:rsidTr="00E50356">
        <w:trPr>
          <w:trHeight w:val="245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论文选题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8</w:t>
            </w:r>
            <w:r w:rsidRPr="00A550C8">
              <w:rPr>
                <w:szCs w:val="21"/>
              </w:rPr>
              <w:t>%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78" w:rsidRPr="00A550C8" w:rsidRDefault="003E5278" w:rsidP="00E50356">
            <w:pPr>
              <w:pStyle w:val="a5"/>
              <w:spacing w:line="360" w:lineRule="auto"/>
              <w:jc w:val="both"/>
              <w:rPr>
                <w:b w:val="0"/>
                <w:bCs w:val="0"/>
                <w:sz w:val="21"/>
                <w:szCs w:val="21"/>
              </w:rPr>
            </w:pPr>
            <w:r w:rsidRPr="00A550C8">
              <w:rPr>
                <w:rFonts w:hint="eastAsia"/>
                <w:b w:val="0"/>
                <w:bCs w:val="0"/>
                <w:sz w:val="21"/>
                <w:szCs w:val="21"/>
              </w:rPr>
              <w:t>（</w:t>
            </w:r>
            <w:r w:rsidRPr="00A550C8">
              <w:rPr>
                <w:b w:val="0"/>
                <w:bCs w:val="0"/>
                <w:sz w:val="21"/>
                <w:szCs w:val="21"/>
              </w:rPr>
              <w:t>1</w:t>
            </w:r>
            <w:r w:rsidRPr="00A550C8">
              <w:rPr>
                <w:rFonts w:hint="eastAsia"/>
                <w:b w:val="0"/>
                <w:bCs w:val="0"/>
                <w:sz w:val="21"/>
                <w:szCs w:val="21"/>
              </w:rPr>
              <w:t>）选题是否符合专业培养目标，体现综合训练基本要求</w:t>
            </w:r>
          </w:p>
          <w:p w:rsidR="003E5278" w:rsidRPr="00A550C8" w:rsidRDefault="003E5278" w:rsidP="00E50356">
            <w:pPr>
              <w:spacing w:line="360" w:lineRule="auto"/>
              <w:rPr>
                <w:bCs/>
                <w:szCs w:val="21"/>
              </w:rPr>
            </w:pPr>
            <w:r w:rsidRPr="00A550C8">
              <w:rPr>
                <w:rFonts w:hint="eastAsia"/>
                <w:szCs w:val="21"/>
              </w:rPr>
              <w:t>（</w:t>
            </w:r>
            <w:r w:rsidRPr="00A550C8">
              <w:rPr>
                <w:szCs w:val="21"/>
              </w:rPr>
              <w:t>2</w:t>
            </w:r>
            <w:r w:rsidRPr="00A550C8">
              <w:rPr>
                <w:rFonts w:hint="eastAsia"/>
                <w:szCs w:val="21"/>
              </w:rPr>
              <w:t>）</w:t>
            </w:r>
            <w:r w:rsidRPr="00A550C8">
              <w:rPr>
                <w:rFonts w:hint="eastAsia"/>
                <w:bCs/>
                <w:szCs w:val="21"/>
              </w:rPr>
              <w:t>题目难易度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（</w:t>
            </w:r>
            <w:r w:rsidRPr="00A550C8">
              <w:rPr>
                <w:szCs w:val="21"/>
              </w:rPr>
              <w:t>3</w:t>
            </w:r>
            <w:r w:rsidRPr="00A550C8">
              <w:rPr>
                <w:rFonts w:hint="eastAsia"/>
                <w:szCs w:val="21"/>
              </w:rPr>
              <w:t>）题目工作量</w:t>
            </w:r>
          </w:p>
          <w:p w:rsidR="003E5278" w:rsidRPr="00A550C8" w:rsidRDefault="003E5278" w:rsidP="00E50356">
            <w:pPr>
              <w:spacing w:line="360" w:lineRule="auto"/>
              <w:rPr>
                <w:bCs/>
                <w:szCs w:val="21"/>
              </w:rPr>
            </w:pPr>
            <w:r w:rsidRPr="00A550C8">
              <w:rPr>
                <w:rFonts w:hint="eastAsia"/>
                <w:szCs w:val="21"/>
              </w:rPr>
              <w:t>（</w:t>
            </w:r>
            <w:r w:rsidRPr="00A550C8">
              <w:rPr>
                <w:szCs w:val="21"/>
              </w:rPr>
              <w:t>4</w:t>
            </w:r>
            <w:r w:rsidRPr="00A550C8">
              <w:rPr>
                <w:rFonts w:hint="eastAsia"/>
                <w:szCs w:val="21"/>
              </w:rPr>
              <w:t>）理论意义或实际价值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选题符合专业培养目标，充分体现了综合训练的基本要求；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szCs w:val="21"/>
              </w:rPr>
              <w:t>  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选题难易度适宜；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szCs w:val="21"/>
              </w:rPr>
              <w:t> </w:t>
            </w:r>
            <w:r w:rsidRPr="00A550C8">
              <w:rPr>
                <w:rFonts w:hint="eastAsia"/>
                <w:szCs w:val="21"/>
              </w:rPr>
              <w:t>题目工作量适宜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有较高的理论意义或实际价值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选题基本符合专业培养目标，基本体现了综合训练的基本要求；</w:t>
            </w:r>
          </w:p>
          <w:p w:rsidR="003E5278" w:rsidRPr="00A550C8" w:rsidRDefault="003E5278" w:rsidP="00E50356">
            <w:pPr>
              <w:spacing w:line="360" w:lineRule="auto"/>
              <w:rPr>
                <w:rFonts w:hint="eastAsia"/>
                <w:szCs w:val="21"/>
              </w:rPr>
            </w:pPr>
            <w:r w:rsidRPr="00A550C8">
              <w:rPr>
                <w:szCs w:val="21"/>
              </w:rPr>
              <w:t> 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选题难易度基本适宜；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szCs w:val="21"/>
              </w:rPr>
              <w:t> </w:t>
            </w:r>
            <w:r w:rsidRPr="00A550C8">
              <w:rPr>
                <w:rFonts w:hint="eastAsia"/>
                <w:szCs w:val="21"/>
              </w:rPr>
              <w:t>题目工作量基本适宜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szCs w:val="21"/>
              </w:rPr>
              <w:t> </w:t>
            </w:r>
            <w:r w:rsidRPr="00A550C8">
              <w:rPr>
                <w:rFonts w:hint="eastAsia"/>
                <w:szCs w:val="21"/>
              </w:rPr>
              <w:t>有一定的理论价值或实际价值</w:t>
            </w:r>
          </w:p>
        </w:tc>
      </w:tr>
      <w:tr w:rsidR="003E5278" w:rsidRPr="00A550C8" w:rsidTr="00E50356">
        <w:trPr>
          <w:trHeight w:val="222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能力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水平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szCs w:val="21"/>
              </w:rPr>
              <w:t>30%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（</w:t>
            </w:r>
            <w:r w:rsidRPr="00A550C8">
              <w:rPr>
                <w:szCs w:val="21"/>
              </w:rPr>
              <w:t>1</w:t>
            </w:r>
            <w:r w:rsidRPr="00A550C8">
              <w:rPr>
                <w:rFonts w:hint="eastAsia"/>
                <w:szCs w:val="21"/>
              </w:rPr>
              <w:t>）查阅文献资料能力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szCs w:val="21"/>
              </w:rPr>
              <w:t> 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bCs/>
                <w:szCs w:val="21"/>
              </w:rPr>
              <w:t>（</w:t>
            </w:r>
            <w:r w:rsidRPr="00A550C8">
              <w:rPr>
                <w:bCs/>
                <w:szCs w:val="21"/>
              </w:rPr>
              <w:t>2</w:t>
            </w:r>
            <w:r w:rsidRPr="00A550C8">
              <w:rPr>
                <w:rFonts w:hint="eastAsia"/>
                <w:bCs/>
                <w:szCs w:val="21"/>
              </w:rPr>
              <w:t>）综合运用知识能力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（</w:t>
            </w:r>
            <w:r w:rsidRPr="00A550C8">
              <w:rPr>
                <w:szCs w:val="21"/>
              </w:rPr>
              <w:t>3</w:t>
            </w:r>
            <w:r w:rsidRPr="00A550C8">
              <w:rPr>
                <w:rFonts w:hint="eastAsia"/>
                <w:szCs w:val="21"/>
              </w:rPr>
              <w:t>）研究方案的设计能力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（</w:t>
            </w:r>
            <w:r w:rsidRPr="00A550C8">
              <w:rPr>
                <w:szCs w:val="21"/>
              </w:rPr>
              <w:t>4</w:t>
            </w:r>
            <w:r w:rsidRPr="00A550C8">
              <w:rPr>
                <w:rFonts w:hint="eastAsia"/>
                <w:szCs w:val="21"/>
              </w:rPr>
              <w:t>）研究方法和手段的运用能力</w:t>
            </w:r>
          </w:p>
          <w:p w:rsidR="003E5278" w:rsidRPr="00A550C8" w:rsidRDefault="003E5278" w:rsidP="00E50356">
            <w:pPr>
              <w:spacing w:line="360" w:lineRule="auto"/>
              <w:rPr>
                <w:bCs/>
                <w:szCs w:val="21"/>
              </w:rPr>
            </w:pPr>
            <w:r w:rsidRPr="00A550C8">
              <w:rPr>
                <w:rFonts w:hint="eastAsia"/>
                <w:szCs w:val="21"/>
              </w:rPr>
              <w:lastRenderedPageBreak/>
              <w:t>（</w:t>
            </w:r>
            <w:r w:rsidRPr="00A550C8">
              <w:rPr>
                <w:szCs w:val="21"/>
              </w:rPr>
              <w:t>5</w:t>
            </w:r>
            <w:r w:rsidRPr="00A550C8">
              <w:rPr>
                <w:rFonts w:hint="eastAsia"/>
                <w:szCs w:val="21"/>
              </w:rPr>
              <w:t>）外文应用能力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lastRenderedPageBreak/>
              <w:t>能熟练地运用各种手段查阅有关文献资料，并形成高质量的文献综述；</w:t>
            </w:r>
          </w:p>
          <w:p w:rsidR="003E5278" w:rsidRPr="00A550C8" w:rsidRDefault="003E5278" w:rsidP="00E50356">
            <w:pPr>
              <w:spacing w:line="360" w:lineRule="auto"/>
              <w:rPr>
                <w:rFonts w:hint="eastAsia"/>
                <w:szCs w:val="21"/>
              </w:rPr>
            </w:pP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综合运用知识能力强，能系统地运用有关理论与知识解决实际问题；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研究方案的设计能力强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szCs w:val="21"/>
              </w:rPr>
              <w:t> </w:t>
            </w:r>
          </w:p>
          <w:p w:rsidR="003E5278" w:rsidRPr="00A550C8" w:rsidRDefault="003E5278" w:rsidP="00E50356">
            <w:pPr>
              <w:spacing w:line="360" w:lineRule="auto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研究方法新颖、科学、多样；</w:t>
            </w:r>
          </w:p>
          <w:p w:rsidR="003E5278" w:rsidRPr="00A550C8" w:rsidRDefault="003E5278" w:rsidP="00E50356">
            <w:pPr>
              <w:spacing w:line="360" w:lineRule="auto"/>
              <w:rPr>
                <w:rFonts w:hint="eastAsia"/>
                <w:szCs w:val="21"/>
              </w:rPr>
            </w:pP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能熟练地运用外文工具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lastRenderedPageBreak/>
              <w:t>能够查阅有关文献资料，并形成一定质量的文献综述；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szCs w:val="21"/>
              </w:rPr>
              <w:t> 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基本能运用有关理论与知识解决实际问题；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有一定的研究方案设计能力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运用了本学科基本研究方法；</w:t>
            </w:r>
          </w:p>
          <w:p w:rsidR="003E5278" w:rsidRPr="00A550C8" w:rsidRDefault="003E5278" w:rsidP="00E50356">
            <w:pPr>
              <w:spacing w:line="360" w:lineRule="auto"/>
              <w:rPr>
                <w:rFonts w:hint="eastAsia"/>
                <w:szCs w:val="21"/>
              </w:rPr>
            </w:pP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能运用外文工具</w:t>
            </w:r>
          </w:p>
        </w:tc>
      </w:tr>
      <w:tr w:rsidR="003E5278" w:rsidRPr="00A550C8" w:rsidTr="00E50356">
        <w:trPr>
          <w:trHeight w:val="40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lastRenderedPageBreak/>
              <w:t>分析论证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szCs w:val="21"/>
              </w:rPr>
              <w:t>30%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78" w:rsidRPr="00A550C8" w:rsidRDefault="003E5278" w:rsidP="00E50356">
            <w:pPr>
              <w:pStyle w:val="a5"/>
              <w:spacing w:line="360" w:lineRule="auto"/>
              <w:jc w:val="both"/>
              <w:rPr>
                <w:b w:val="0"/>
                <w:sz w:val="21"/>
                <w:szCs w:val="21"/>
              </w:rPr>
            </w:pPr>
            <w:r w:rsidRPr="00A550C8">
              <w:rPr>
                <w:rFonts w:hint="eastAsia"/>
                <w:b w:val="0"/>
                <w:sz w:val="21"/>
                <w:szCs w:val="21"/>
              </w:rPr>
              <w:t>（</w:t>
            </w:r>
            <w:r w:rsidRPr="00A550C8">
              <w:rPr>
                <w:b w:val="0"/>
                <w:sz w:val="21"/>
                <w:szCs w:val="21"/>
              </w:rPr>
              <w:t>1</w:t>
            </w:r>
            <w:r w:rsidRPr="00A550C8">
              <w:rPr>
                <w:rFonts w:hint="eastAsia"/>
                <w:b w:val="0"/>
                <w:sz w:val="21"/>
                <w:szCs w:val="21"/>
              </w:rPr>
              <w:t>）文题相符</w:t>
            </w:r>
          </w:p>
          <w:p w:rsidR="003E5278" w:rsidRPr="00A550C8" w:rsidRDefault="003E5278" w:rsidP="00E50356">
            <w:pPr>
              <w:pStyle w:val="a5"/>
              <w:spacing w:line="360" w:lineRule="auto"/>
              <w:jc w:val="both"/>
              <w:rPr>
                <w:b w:val="0"/>
                <w:sz w:val="21"/>
                <w:szCs w:val="21"/>
              </w:rPr>
            </w:pPr>
          </w:p>
          <w:p w:rsidR="003E5278" w:rsidRPr="00A550C8" w:rsidRDefault="003E5278" w:rsidP="00E50356">
            <w:pPr>
              <w:pStyle w:val="a5"/>
              <w:spacing w:line="360" w:lineRule="auto"/>
              <w:jc w:val="both"/>
              <w:rPr>
                <w:b w:val="0"/>
                <w:sz w:val="21"/>
                <w:szCs w:val="21"/>
              </w:rPr>
            </w:pPr>
            <w:r w:rsidRPr="00A550C8">
              <w:rPr>
                <w:rFonts w:hint="eastAsia"/>
                <w:b w:val="0"/>
                <w:sz w:val="21"/>
                <w:szCs w:val="21"/>
              </w:rPr>
              <w:t>（</w:t>
            </w:r>
            <w:r w:rsidRPr="00A550C8">
              <w:rPr>
                <w:b w:val="0"/>
                <w:sz w:val="21"/>
                <w:szCs w:val="21"/>
              </w:rPr>
              <w:t>2</w:t>
            </w:r>
            <w:r w:rsidRPr="00A550C8">
              <w:rPr>
                <w:rFonts w:hint="eastAsia"/>
                <w:b w:val="0"/>
                <w:sz w:val="21"/>
                <w:szCs w:val="21"/>
              </w:rPr>
              <w:t>）框架结构</w:t>
            </w:r>
          </w:p>
          <w:p w:rsidR="003E5278" w:rsidRPr="00A550C8" w:rsidRDefault="003E5278" w:rsidP="00E50356">
            <w:pPr>
              <w:pStyle w:val="a5"/>
              <w:spacing w:line="360" w:lineRule="auto"/>
              <w:jc w:val="both"/>
              <w:rPr>
                <w:b w:val="0"/>
                <w:sz w:val="21"/>
                <w:szCs w:val="21"/>
              </w:rPr>
            </w:pPr>
          </w:p>
          <w:p w:rsidR="003E5278" w:rsidRPr="00A550C8" w:rsidRDefault="003E5278" w:rsidP="00E50356">
            <w:pPr>
              <w:pStyle w:val="a5"/>
              <w:spacing w:line="360" w:lineRule="auto"/>
              <w:jc w:val="both"/>
              <w:rPr>
                <w:b w:val="0"/>
                <w:sz w:val="21"/>
                <w:szCs w:val="21"/>
              </w:rPr>
            </w:pPr>
          </w:p>
          <w:p w:rsidR="003E5278" w:rsidRPr="00A550C8" w:rsidRDefault="003E5278" w:rsidP="00E50356">
            <w:pPr>
              <w:pStyle w:val="a5"/>
              <w:spacing w:line="360" w:lineRule="auto"/>
              <w:jc w:val="both"/>
              <w:rPr>
                <w:b w:val="0"/>
                <w:sz w:val="21"/>
                <w:szCs w:val="21"/>
              </w:rPr>
            </w:pPr>
            <w:r w:rsidRPr="00A550C8">
              <w:rPr>
                <w:rFonts w:hint="eastAsia"/>
                <w:b w:val="0"/>
                <w:sz w:val="21"/>
                <w:szCs w:val="21"/>
              </w:rPr>
              <w:t>（</w:t>
            </w:r>
            <w:r w:rsidRPr="00A550C8">
              <w:rPr>
                <w:b w:val="0"/>
                <w:sz w:val="21"/>
                <w:szCs w:val="21"/>
              </w:rPr>
              <w:t>3</w:t>
            </w:r>
            <w:r w:rsidRPr="00A550C8">
              <w:rPr>
                <w:rFonts w:hint="eastAsia"/>
                <w:b w:val="0"/>
                <w:sz w:val="21"/>
                <w:szCs w:val="21"/>
              </w:rPr>
              <w:t>）分析论证</w:t>
            </w:r>
          </w:p>
          <w:p w:rsidR="003E5278" w:rsidRPr="00A550C8" w:rsidRDefault="003E5278" w:rsidP="00E50356">
            <w:pPr>
              <w:pStyle w:val="a5"/>
              <w:spacing w:line="360" w:lineRule="auto"/>
              <w:jc w:val="both"/>
              <w:rPr>
                <w:b w:val="0"/>
                <w:sz w:val="21"/>
                <w:szCs w:val="21"/>
              </w:rPr>
            </w:pPr>
          </w:p>
          <w:p w:rsidR="003E5278" w:rsidRPr="00A550C8" w:rsidRDefault="003E5278" w:rsidP="00E50356">
            <w:pPr>
              <w:pStyle w:val="a5"/>
              <w:spacing w:line="360" w:lineRule="auto"/>
              <w:jc w:val="both"/>
              <w:rPr>
                <w:b w:val="0"/>
                <w:sz w:val="21"/>
                <w:szCs w:val="21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78" w:rsidRPr="00A550C8" w:rsidRDefault="003E5278" w:rsidP="00E50356">
            <w:pPr>
              <w:spacing w:line="360" w:lineRule="auto"/>
              <w:rPr>
                <w:rFonts w:ascii="_x000B_" w:hAnsi="_x000B_"/>
                <w:szCs w:val="21"/>
              </w:rPr>
            </w:pPr>
            <w:r w:rsidRPr="00A550C8">
              <w:rPr>
                <w:rFonts w:ascii="_x000B_" w:hAnsi="_x000B_" w:hint="eastAsia"/>
                <w:szCs w:val="21"/>
              </w:rPr>
              <w:t>毕业论文内容与题目</w:t>
            </w:r>
            <w:r w:rsidRPr="00A550C8">
              <w:rPr>
                <w:rFonts w:hint="eastAsia"/>
                <w:szCs w:val="21"/>
              </w:rPr>
              <w:t>相符；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围绕选题科学设计论文框架，结构合理，层次分明，各部分之间内在联系密切，逻辑性强；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论点鲜明，论据充分、确凿，对问题有较强的分析能力和概括能力，文章材料翔实可靠，有说服力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8" w:rsidRPr="00A550C8" w:rsidRDefault="003E5278" w:rsidP="00E50356">
            <w:pPr>
              <w:spacing w:line="360" w:lineRule="auto"/>
              <w:rPr>
                <w:rFonts w:ascii="_x000B_" w:hAnsi="_x000B_"/>
                <w:szCs w:val="21"/>
              </w:rPr>
            </w:pPr>
            <w:r w:rsidRPr="00A550C8">
              <w:rPr>
                <w:rFonts w:ascii="_x000B_" w:hAnsi="_x000B_" w:hint="eastAsia"/>
                <w:szCs w:val="21"/>
              </w:rPr>
              <w:t>毕业论文内容与题目</w:t>
            </w:r>
            <w:r w:rsidRPr="00A550C8">
              <w:rPr>
                <w:rFonts w:hint="eastAsia"/>
                <w:szCs w:val="21"/>
              </w:rPr>
              <w:t>基本相符；</w:t>
            </w:r>
            <w:r w:rsidRPr="00A550C8">
              <w:rPr>
                <w:rFonts w:ascii="_x000B_" w:hAnsi="_x000B_"/>
                <w:szCs w:val="21"/>
              </w:rPr>
              <w:t xml:space="preserve"> 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论文框架基本合理，层次基本清楚，各部分之间有内在联系；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观点正确，论述有理有据，材料能说明观点</w:t>
            </w:r>
          </w:p>
        </w:tc>
      </w:tr>
      <w:tr w:rsidR="003E5278" w:rsidRPr="00A550C8" w:rsidTr="00E50356">
        <w:trPr>
          <w:trHeight w:val="15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写作规范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szCs w:val="21"/>
              </w:rPr>
              <w:t>1</w:t>
            </w:r>
            <w:r w:rsidRPr="00A550C8">
              <w:rPr>
                <w:rFonts w:hint="eastAsia"/>
                <w:szCs w:val="21"/>
              </w:rPr>
              <w:t>2</w:t>
            </w:r>
            <w:r w:rsidRPr="00A550C8">
              <w:rPr>
                <w:szCs w:val="21"/>
              </w:rPr>
              <w:t>%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（</w:t>
            </w:r>
            <w:r w:rsidRPr="00A550C8">
              <w:rPr>
                <w:szCs w:val="21"/>
              </w:rPr>
              <w:t>1</w:t>
            </w:r>
            <w:r w:rsidRPr="00A550C8">
              <w:rPr>
                <w:rFonts w:hint="eastAsia"/>
                <w:szCs w:val="21"/>
              </w:rPr>
              <w:t>）文字表达</w:t>
            </w:r>
          </w:p>
          <w:p w:rsidR="003E5278" w:rsidRPr="00A550C8" w:rsidRDefault="003E5278" w:rsidP="00E50356">
            <w:pPr>
              <w:spacing w:line="360" w:lineRule="auto"/>
              <w:rPr>
                <w:rFonts w:hint="eastAsia"/>
                <w:szCs w:val="21"/>
              </w:rPr>
            </w:pP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（</w:t>
            </w:r>
            <w:r w:rsidRPr="00A550C8">
              <w:rPr>
                <w:szCs w:val="21"/>
              </w:rPr>
              <w:t>2</w:t>
            </w:r>
            <w:r w:rsidRPr="00A550C8">
              <w:rPr>
                <w:rFonts w:hint="eastAsia"/>
                <w:szCs w:val="21"/>
              </w:rPr>
              <w:t>）中文摘要与关键词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（</w:t>
            </w:r>
            <w:r w:rsidRPr="00A550C8">
              <w:rPr>
                <w:szCs w:val="21"/>
              </w:rPr>
              <w:t>3</w:t>
            </w:r>
            <w:r w:rsidRPr="00A550C8">
              <w:rPr>
                <w:rFonts w:hint="eastAsia"/>
                <w:szCs w:val="21"/>
              </w:rPr>
              <w:t>）英文摘要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（</w:t>
            </w:r>
            <w:r w:rsidRPr="00A550C8">
              <w:rPr>
                <w:szCs w:val="21"/>
              </w:rPr>
              <w:t>4</w:t>
            </w:r>
            <w:r w:rsidRPr="00A550C8">
              <w:rPr>
                <w:rFonts w:hint="eastAsia"/>
                <w:szCs w:val="21"/>
              </w:rPr>
              <w:t>）参考文献数量与质量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（</w:t>
            </w:r>
            <w:r w:rsidRPr="00A550C8">
              <w:rPr>
                <w:szCs w:val="21"/>
              </w:rPr>
              <w:t>5</w:t>
            </w:r>
            <w:r w:rsidRPr="00A550C8">
              <w:rPr>
                <w:rFonts w:hint="eastAsia"/>
                <w:szCs w:val="21"/>
              </w:rPr>
              <w:t>）篇幅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（</w:t>
            </w:r>
            <w:r w:rsidRPr="00A550C8">
              <w:rPr>
                <w:szCs w:val="21"/>
              </w:rPr>
              <w:t>6</w:t>
            </w:r>
            <w:r w:rsidRPr="00A550C8">
              <w:rPr>
                <w:rFonts w:hint="eastAsia"/>
                <w:szCs w:val="21"/>
              </w:rPr>
              <w:t>）书写格式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8" w:rsidRPr="00A550C8" w:rsidRDefault="003E5278" w:rsidP="00E50356">
            <w:pPr>
              <w:spacing w:line="360" w:lineRule="auto"/>
              <w:rPr>
                <w:rFonts w:ascii="宋体" w:hAnsi="宋体"/>
                <w:szCs w:val="21"/>
              </w:rPr>
            </w:pPr>
            <w:r w:rsidRPr="00A550C8">
              <w:rPr>
                <w:rFonts w:ascii="宋体" w:hAnsi="宋体" w:hint="eastAsia"/>
                <w:szCs w:val="21"/>
              </w:rPr>
              <w:t>文字表达准确流畅，标点准确；</w:t>
            </w:r>
          </w:p>
          <w:p w:rsidR="003E5278" w:rsidRPr="00A550C8" w:rsidRDefault="003E5278" w:rsidP="00E50356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3E5278" w:rsidRPr="00A550C8" w:rsidRDefault="003E5278" w:rsidP="00E5035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A550C8">
              <w:rPr>
                <w:rFonts w:ascii="宋体" w:hAnsi="宋体" w:hint="eastAsia"/>
                <w:szCs w:val="21"/>
              </w:rPr>
              <w:t>中文摘要概括性强，关键词贴切；</w:t>
            </w:r>
          </w:p>
          <w:p w:rsidR="003E5278" w:rsidRPr="00A550C8" w:rsidRDefault="003E5278" w:rsidP="00E50356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3E5278" w:rsidRPr="00A550C8" w:rsidRDefault="003E5278" w:rsidP="00E5035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A550C8">
              <w:rPr>
                <w:rFonts w:ascii="宋体" w:hAnsi="宋体" w:hint="eastAsia"/>
                <w:szCs w:val="21"/>
              </w:rPr>
              <w:t>英文摘要翻译准确；</w:t>
            </w:r>
          </w:p>
          <w:p w:rsidR="003E5278" w:rsidRPr="00A550C8" w:rsidRDefault="003E5278" w:rsidP="00E5035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A550C8">
              <w:rPr>
                <w:rFonts w:ascii="宋体" w:hAnsi="宋体" w:hint="eastAsia"/>
                <w:szCs w:val="21"/>
              </w:rPr>
              <w:t>符合学校规定；</w:t>
            </w:r>
          </w:p>
          <w:p w:rsidR="003E5278" w:rsidRPr="00A550C8" w:rsidRDefault="003E5278" w:rsidP="00E50356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3E5278" w:rsidRPr="00A550C8" w:rsidRDefault="003E5278" w:rsidP="00E5035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A550C8">
              <w:rPr>
                <w:rFonts w:ascii="宋体" w:hAnsi="宋体" w:hint="eastAsia"/>
                <w:szCs w:val="21"/>
              </w:rPr>
              <w:t>篇幅符合规定要求；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书写</w:t>
            </w:r>
            <w:r w:rsidRPr="00A550C8">
              <w:rPr>
                <w:rFonts w:ascii="宋体" w:hAnsi="宋体" w:hint="eastAsia"/>
                <w:szCs w:val="21"/>
              </w:rPr>
              <w:t>格式规范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78" w:rsidRPr="00A550C8" w:rsidRDefault="003E5278" w:rsidP="00E50356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 w:rsidRPr="00A550C8">
              <w:rPr>
                <w:rFonts w:ascii="宋体" w:hAnsi="宋体" w:hint="eastAsia"/>
                <w:szCs w:val="21"/>
              </w:rPr>
              <w:t>文字基本流畅，标点基本正确</w:t>
            </w:r>
            <w:r w:rsidRPr="00A550C8">
              <w:rPr>
                <w:rFonts w:ascii="宋体" w:hAnsi="宋体" w:hint="eastAsia"/>
                <w:sz w:val="18"/>
                <w:szCs w:val="18"/>
              </w:rPr>
              <w:t>；</w:t>
            </w:r>
          </w:p>
          <w:p w:rsidR="003E5278" w:rsidRPr="00A550C8" w:rsidRDefault="003E5278" w:rsidP="00E5035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A550C8">
              <w:rPr>
                <w:rFonts w:ascii="宋体" w:hAnsi="宋体" w:hint="eastAsia"/>
                <w:szCs w:val="21"/>
              </w:rPr>
              <w:t>中文摘要有一定概括性，关键词基本贴切；</w:t>
            </w:r>
          </w:p>
          <w:p w:rsidR="003E5278" w:rsidRPr="00A550C8" w:rsidRDefault="003E5278" w:rsidP="00E5035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A550C8">
              <w:rPr>
                <w:rFonts w:ascii="宋体" w:hAnsi="宋体" w:hint="eastAsia"/>
                <w:szCs w:val="21"/>
              </w:rPr>
              <w:t>英文摘要翻译基本准确；</w:t>
            </w:r>
          </w:p>
          <w:p w:rsidR="003E5278" w:rsidRPr="00A550C8" w:rsidRDefault="003E5278" w:rsidP="00E5035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A550C8">
              <w:rPr>
                <w:rFonts w:ascii="宋体" w:hAnsi="宋体" w:hint="eastAsia"/>
                <w:szCs w:val="21"/>
              </w:rPr>
              <w:t>基本符合学校规定；</w:t>
            </w:r>
          </w:p>
          <w:p w:rsidR="003E5278" w:rsidRPr="00A550C8" w:rsidRDefault="003E5278" w:rsidP="00E50356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3E5278" w:rsidRPr="00A550C8" w:rsidRDefault="003E5278" w:rsidP="00E5035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A550C8">
              <w:rPr>
                <w:rFonts w:ascii="宋体" w:hAnsi="宋体" w:hint="eastAsia"/>
                <w:szCs w:val="21"/>
              </w:rPr>
              <w:t>篇幅基本符合规定要求；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书写</w:t>
            </w:r>
            <w:r w:rsidRPr="00A550C8">
              <w:rPr>
                <w:rFonts w:ascii="宋体" w:hAnsi="宋体" w:hint="eastAsia"/>
                <w:szCs w:val="21"/>
              </w:rPr>
              <w:t>格式规范</w:t>
            </w:r>
          </w:p>
        </w:tc>
      </w:tr>
      <w:tr w:rsidR="003E5278" w:rsidRPr="00A550C8" w:rsidTr="00E50356">
        <w:trPr>
          <w:trHeight w:val="93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成果价值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szCs w:val="21"/>
              </w:rPr>
              <w:t>20%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理论价值或实际价值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78" w:rsidRPr="00A550C8" w:rsidRDefault="003E5278" w:rsidP="00E50356">
            <w:pPr>
              <w:spacing w:line="360" w:lineRule="auto"/>
              <w:rPr>
                <w:rFonts w:ascii="宋体" w:hAnsi="宋体"/>
                <w:szCs w:val="21"/>
              </w:rPr>
            </w:pPr>
            <w:r w:rsidRPr="00A550C8">
              <w:rPr>
                <w:rFonts w:hint="eastAsia"/>
                <w:szCs w:val="21"/>
              </w:rPr>
              <w:t>论文有新意或对某些问题有较深刻的分析，有较高的理论价值或实际价值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78" w:rsidRPr="00A550C8" w:rsidRDefault="003E5278" w:rsidP="00E50356">
            <w:pPr>
              <w:spacing w:line="360" w:lineRule="auto"/>
              <w:rPr>
                <w:rFonts w:ascii="宋体" w:hAnsi="宋体"/>
                <w:szCs w:val="21"/>
              </w:rPr>
            </w:pPr>
            <w:r w:rsidRPr="00A550C8">
              <w:rPr>
                <w:rFonts w:ascii="宋体" w:hAnsi="宋体" w:hint="eastAsia"/>
                <w:szCs w:val="21"/>
              </w:rPr>
              <w:t>有一定的理论价值或实际价值</w:t>
            </w:r>
          </w:p>
        </w:tc>
      </w:tr>
      <w:tr w:rsidR="003E5278" w:rsidRPr="00A550C8" w:rsidTr="00E50356">
        <w:trPr>
          <w:trHeight w:val="90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学术道德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78" w:rsidRPr="00A550C8" w:rsidRDefault="003E5278" w:rsidP="00E5035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本项指标实行一票否决制：凡经认定为抄袭、雷同，论文即按不及格处理</w:t>
            </w:r>
          </w:p>
        </w:tc>
      </w:tr>
    </w:tbl>
    <w:p w:rsidR="003E5278" w:rsidRPr="00A550C8" w:rsidRDefault="003E5278" w:rsidP="003E5278">
      <w:pPr>
        <w:snapToGrid w:val="0"/>
        <w:spacing w:line="360" w:lineRule="auto"/>
        <w:jc w:val="center"/>
        <w:rPr>
          <w:rFonts w:eastAsia="黑体" w:hint="eastAsia"/>
          <w:sz w:val="28"/>
        </w:rPr>
      </w:pPr>
    </w:p>
    <w:p w:rsidR="003E5278" w:rsidRPr="00A550C8" w:rsidRDefault="003E5278" w:rsidP="003E5278">
      <w:pPr>
        <w:snapToGrid w:val="0"/>
        <w:spacing w:line="360" w:lineRule="auto"/>
        <w:rPr>
          <w:rFonts w:ascii="宋体" w:hAnsi="宋体" w:hint="eastAsia"/>
          <w:b/>
          <w:sz w:val="30"/>
          <w:szCs w:val="30"/>
        </w:rPr>
      </w:pPr>
    </w:p>
    <w:p w:rsidR="003E5278" w:rsidRPr="00A550C8" w:rsidRDefault="003E5278" w:rsidP="003E5278">
      <w:pPr>
        <w:snapToGrid w:val="0"/>
        <w:spacing w:line="360" w:lineRule="auto"/>
        <w:rPr>
          <w:rFonts w:ascii="宋体" w:hAnsi="宋体"/>
          <w:b/>
          <w:sz w:val="30"/>
          <w:szCs w:val="30"/>
        </w:rPr>
      </w:pPr>
      <w:bookmarkStart w:id="2" w:name="_Toc14045_WPSOffice_Level2"/>
      <w:r w:rsidRPr="00A550C8">
        <w:rPr>
          <w:rFonts w:ascii="宋体" w:hAnsi="宋体" w:hint="eastAsia"/>
          <w:b/>
          <w:sz w:val="30"/>
          <w:szCs w:val="30"/>
        </w:rPr>
        <w:lastRenderedPageBreak/>
        <w:t>二、人文社会科学学院本科毕业论文评价指标和等级标准（评阅教师用）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1767"/>
        <w:gridCol w:w="3195"/>
        <w:gridCol w:w="2841"/>
      </w:tblGrid>
      <w:tr w:rsidR="003E5278" w:rsidRPr="00A550C8" w:rsidTr="00E50356">
        <w:trPr>
          <w:trHeight w:val="315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评价指标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78" w:rsidRPr="00A550C8" w:rsidRDefault="003E5278" w:rsidP="00E50356">
            <w:pPr>
              <w:spacing w:line="360" w:lineRule="auto"/>
              <w:jc w:val="center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评价要点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8" w:rsidRPr="00A550C8" w:rsidRDefault="003E5278" w:rsidP="00E50356">
            <w:pPr>
              <w:spacing w:line="360" w:lineRule="auto"/>
              <w:ind w:firstLineChars="1100" w:firstLine="2310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等级标准</w:t>
            </w:r>
          </w:p>
        </w:tc>
      </w:tr>
      <w:tr w:rsidR="003E5278" w:rsidRPr="00A550C8" w:rsidTr="00E50356">
        <w:trPr>
          <w:trHeight w:val="144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78" w:rsidRPr="00A550C8" w:rsidRDefault="003E5278" w:rsidP="00E50356"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78" w:rsidRPr="00A550C8" w:rsidRDefault="003E5278" w:rsidP="00E50356"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8" w:rsidRPr="00A550C8" w:rsidRDefault="003E5278" w:rsidP="00E50356">
            <w:pPr>
              <w:spacing w:line="360" w:lineRule="auto"/>
              <w:ind w:firstLineChars="750" w:firstLine="1575"/>
              <w:rPr>
                <w:szCs w:val="21"/>
              </w:rPr>
            </w:pPr>
            <w:r w:rsidRPr="00A550C8">
              <w:rPr>
                <w:szCs w:val="21"/>
              </w:rPr>
              <w:t>A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8" w:rsidRPr="00A550C8" w:rsidRDefault="003E5278" w:rsidP="00E50356">
            <w:pPr>
              <w:spacing w:line="360" w:lineRule="auto"/>
              <w:ind w:firstLineChars="550" w:firstLine="1155"/>
              <w:rPr>
                <w:szCs w:val="21"/>
              </w:rPr>
            </w:pPr>
            <w:r w:rsidRPr="00A550C8">
              <w:rPr>
                <w:szCs w:val="21"/>
              </w:rPr>
              <w:t>C</w:t>
            </w:r>
          </w:p>
        </w:tc>
      </w:tr>
      <w:tr w:rsidR="003E5278" w:rsidRPr="00A550C8" w:rsidTr="00E50356">
        <w:trPr>
          <w:trHeight w:val="24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论文选题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8</w:t>
            </w:r>
            <w:r w:rsidRPr="00A550C8">
              <w:rPr>
                <w:szCs w:val="21"/>
              </w:rPr>
              <w:t>%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8" w:rsidRPr="00A550C8" w:rsidRDefault="003E5278" w:rsidP="00E50356">
            <w:pPr>
              <w:pStyle w:val="a5"/>
              <w:spacing w:line="360" w:lineRule="auto"/>
              <w:jc w:val="both"/>
              <w:rPr>
                <w:b w:val="0"/>
                <w:sz w:val="21"/>
                <w:szCs w:val="21"/>
              </w:rPr>
            </w:pPr>
            <w:r w:rsidRPr="00A550C8">
              <w:rPr>
                <w:rFonts w:hint="eastAsia"/>
                <w:b w:val="0"/>
                <w:sz w:val="21"/>
                <w:szCs w:val="21"/>
              </w:rPr>
              <w:t>（</w:t>
            </w:r>
            <w:r w:rsidRPr="00A550C8">
              <w:rPr>
                <w:b w:val="0"/>
                <w:sz w:val="21"/>
                <w:szCs w:val="21"/>
              </w:rPr>
              <w:t>1</w:t>
            </w:r>
            <w:r w:rsidRPr="00A550C8">
              <w:rPr>
                <w:rFonts w:hint="eastAsia"/>
                <w:b w:val="0"/>
                <w:sz w:val="21"/>
                <w:szCs w:val="21"/>
              </w:rPr>
              <w:t>）选题是否符合专业培养目标，体现综合训练基本要求</w:t>
            </w:r>
          </w:p>
          <w:p w:rsidR="003E5278" w:rsidRPr="00A550C8" w:rsidRDefault="003E5278" w:rsidP="00E50356">
            <w:pPr>
              <w:spacing w:line="360" w:lineRule="auto"/>
              <w:rPr>
                <w:bCs/>
                <w:szCs w:val="21"/>
              </w:rPr>
            </w:pPr>
            <w:r w:rsidRPr="00A550C8">
              <w:rPr>
                <w:rFonts w:hint="eastAsia"/>
                <w:szCs w:val="21"/>
              </w:rPr>
              <w:t>（</w:t>
            </w:r>
            <w:r w:rsidRPr="00A550C8">
              <w:rPr>
                <w:szCs w:val="21"/>
              </w:rPr>
              <w:t>2</w:t>
            </w:r>
            <w:r w:rsidRPr="00A550C8">
              <w:rPr>
                <w:rFonts w:hint="eastAsia"/>
                <w:szCs w:val="21"/>
              </w:rPr>
              <w:t>）</w:t>
            </w:r>
            <w:r w:rsidRPr="00A550C8">
              <w:rPr>
                <w:rFonts w:hint="eastAsia"/>
                <w:bCs/>
                <w:szCs w:val="21"/>
              </w:rPr>
              <w:t>题目难易度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（</w:t>
            </w:r>
            <w:r w:rsidRPr="00A550C8">
              <w:rPr>
                <w:szCs w:val="21"/>
              </w:rPr>
              <w:t>3</w:t>
            </w:r>
            <w:r w:rsidRPr="00A550C8">
              <w:rPr>
                <w:rFonts w:hint="eastAsia"/>
                <w:szCs w:val="21"/>
              </w:rPr>
              <w:t>）题目工作量</w:t>
            </w:r>
          </w:p>
          <w:p w:rsidR="003E5278" w:rsidRPr="00A550C8" w:rsidRDefault="003E5278" w:rsidP="00E50356">
            <w:pPr>
              <w:spacing w:line="360" w:lineRule="auto"/>
              <w:rPr>
                <w:bCs/>
                <w:szCs w:val="21"/>
              </w:rPr>
            </w:pPr>
            <w:r w:rsidRPr="00A550C8">
              <w:rPr>
                <w:rFonts w:hint="eastAsia"/>
                <w:szCs w:val="21"/>
              </w:rPr>
              <w:t>（</w:t>
            </w:r>
            <w:r w:rsidRPr="00A550C8">
              <w:rPr>
                <w:szCs w:val="21"/>
              </w:rPr>
              <w:t>4</w:t>
            </w:r>
            <w:r w:rsidRPr="00A550C8">
              <w:rPr>
                <w:rFonts w:hint="eastAsia"/>
                <w:szCs w:val="21"/>
              </w:rPr>
              <w:t>）理论意义或实际价值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选题符合专业培养目标，充分体现了综合训练的基本要求；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szCs w:val="21"/>
              </w:rPr>
              <w:t>  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选题难易度适宜；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szCs w:val="21"/>
              </w:rPr>
              <w:t> </w:t>
            </w:r>
            <w:r w:rsidRPr="00A550C8">
              <w:rPr>
                <w:rFonts w:hint="eastAsia"/>
                <w:szCs w:val="21"/>
              </w:rPr>
              <w:t>题目工作量适宜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有较高的理论价值或实际价值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选题基本符合专业培养目标，基本体现了综合训练的基本要求；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szCs w:val="21"/>
              </w:rPr>
              <w:t> 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选题难易度基本适宜；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szCs w:val="21"/>
              </w:rPr>
              <w:t> </w:t>
            </w:r>
            <w:r w:rsidRPr="00A550C8">
              <w:rPr>
                <w:rFonts w:hint="eastAsia"/>
                <w:szCs w:val="21"/>
              </w:rPr>
              <w:t>题目工作量基本适宜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有一定的理论价值或实际价值</w:t>
            </w:r>
          </w:p>
        </w:tc>
      </w:tr>
      <w:tr w:rsidR="003E5278" w:rsidRPr="00A550C8" w:rsidTr="00E50356">
        <w:trPr>
          <w:trHeight w:val="37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能力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水平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szCs w:val="21"/>
              </w:rPr>
              <w:t>30%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（</w:t>
            </w:r>
            <w:r w:rsidRPr="00A550C8">
              <w:rPr>
                <w:szCs w:val="21"/>
              </w:rPr>
              <w:t>1</w:t>
            </w:r>
            <w:r w:rsidRPr="00A550C8">
              <w:rPr>
                <w:rFonts w:hint="eastAsia"/>
                <w:szCs w:val="21"/>
              </w:rPr>
              <w:t>）查阅文献资料能力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szCs w:val="21"/>
              </w:rPr>
              <w:t>  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bCs/>
                <w:szCs w:val="21"/>
              </w:rPr>
              <w:t>（</w:t>
            </w:r>
            <w:r w:rsidRPr="00A550C8">
              <w:rPr>
                <w:bCs/>
                <w:szCs w:val="21"/>
              </w:rPr>
              <w:t>2</w:t>
            </w:r>
            <w:r w:rsidRPr="00A550C8">
              <w:rPr>
                <w:rFonts w:hint="eastAsia"/>
                <w:bCs/>
                <w:szCs w:val="21"/>
              </w:rPr>
              <w:t>）综合运用知识能力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szCs w:val="21"/>
              </w:rPr>
              <w:t> 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（</w:t>
            </w:r>
            <w:r w:rsidRPr="00A550C8">
              <w:rPr>
                <w:szCs w:val="21"/>
              </w:rPr>
              <w:t>3</w:t>
            </w:r>
            <w:r w:rsidRPr="00A550C8">
              <w:rPr>
                <w:rFonts w:hint="eastAsia"/>
                <w:szCs w:val="21"/>
              </w:rPr>
              <w:t>）研究方案的设计能力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（</w:t>
            </w:r>
            <w:r w:rsidRPr="00A550C8">
              <w:rPr>
                <w:szCs w:val="21"/>
              </w:rPr>
              <w:t>4</w:t>
            </w:r>
            <w:r w:rsidRPr="00A550C8">
              <w:rPr>
                <w:rFonts w:hint="eastAsia"/>
                <w:szCs w:val="21"/>
              </w:rPr>
              <w:t>）研究方法和手段的运用能力</w:t>
            </w:r>
          </w:p>
          <w:p w:rsidR="003E5278" w:rsidRPr="00A550C8" w:rsidRDefault="003E5278" w:rsidP="00E50356">
            <w:pPr>
              <w:spacing w:line="360" w:lineRule="auto"/>
              <w:rPr>
                <w:bCs/>
                <w:szCs w:val="21"/>
              </w:rPr>
            </w:pPr>
            <w:r w:rsidRPr="00A550C8">
              <w:rPr>
                <w:rFonts w:hint="eastAsia"/>
                <w:szCs w:val="21"/>
              </w:rPr>
              <w:t>（</w:t>
            </w:r>
            <w:r w:rsidRPr="00A550C8">
              <w:rPr>
                <w:szCs w:val="21"/>
              </w:rPr>
              <w:t>5</w:t>
            </w:r>
            <w:r w:rsidRPr="00A550C8">
              <w:rPr>
                <w:rFonts w:hint="eastAsia"/>
                <w:szCs w:val="21"/>
              </w:rPr>
              <w:t>）外文应用能力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szCs w:val="21"/>
              </w:rPr>
              <w:t> </w:t>
            </w:r>
            <w:r w:rsidRPr="00A550C8">
              <w:rPr>
                <w:rFonts w:hint="eastAsia"/>
                <w:szCs w:val="21"/>
              </w:rPr>
              <w:t>能熟练地运用各种手段查阅有关文献资料，并形成高质量的文献综述；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szCs w:val="21"/>
              </w:rPr>
              <w:t> </w:t>
            </w:r>
            <w:r w:rsidRPr="00A550C8">
              <w:rPr>
                <w:rFonts w:hint="eastAsia"/>
                <w:szCs w:val="21"/>
              </w:rPr>
              <w:t>综合运用知识能力强，能系统地运用有关理论与知识解决实际问题；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szCs w:val="21"/>
              </w:rPr>
              <w:t> </w:t>
            </w:r>
            <w:r w:rsidRPr="00A550C8">
              <w:rPr>
                <w:rFonts w:hint="eastAsia"/>
                <w:szCs w:val="21"/>
              </w:rPr>
              <w:t>研究方案的设计能力强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szCs w:val="21"/>
              </w:rPr>
              <w:t> 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szCs w:val="21"/>
              </w:rPr>
              <w:t> </w:t>
            </w:r>
            <w:r w:rsidRPr="00A550C8">
              <w:rPr>
                <w:rFonts w:hint="eastAsia"/>
                <w:szCs w:val="21"/>
              </w:rPr>
              <w:t>研究方法新颖、科学、多样；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能熟练地运用外文工具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能够查阅有关文献资料，并形成一定质量的文献综述；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szCs w:val="21"/>
              </w:rPr>
              <w:t> 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基本能运用有关理论与知识解决实际问题；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szCs w:val="21"/>
              </w:rPr>
              <w:t> 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有一定的研究方案设计能力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运用了本学科基本研究方法；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能运用外文工具</w:t>
            </w:r>
          </w:p>
        </w:tc>
      </w:tr>
      <w:tr w:rsidR="003E5278" w:rsidRPr="00A550C8" w:rsidTr="00E50356">
        <w:trPr>
          <w:trHeight w:val="24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lastRenderedPageBreak/>
              <w:t>分析论证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szCs w:val="21"/>
              </w:rPr>
              <w:t>30%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8" w:rsidRPr="00A550C8" w:rsidRDefault="003E5278" w:rsidP="00E50356">
            <w:pPr>
              <w:pStyle w:val="a5"/>
              <w:spacing w:line="360" w:lineRule="auto"/>
              <w:jc w:val="both"/>
              <w:rPr>
                <w:b w:val="0"/>
                <w:sz w:val="21"/>
                <w:szCs w:val="21"/>
              </w:rPr>
            </w:pPr>
            <w:r w:rsidRPr="00A550C8">
              <w:rPr>
                <w:rFonts w:hint="eastAsia"/>
                <w:b w:val="0"/>
                <w:sz w:val="21"/>
                <w:szCs w:val="21"/>
              </w:rPr>
              <w:t>（</w:t>
            </w:r>
            <w:r w:rsidRPr="00A550C8">
              <w:rPr>
                <w:b w:val="0"/>
                <w:sz w:val="21"/>
                <w:szCs w:val="21"/>
              </w:rPr>
              <w:t>1</w:t>
            </w:r>
            <w:r w:rsidRPr="00A550C8">
              <w:rPr>
                <w:rFonts w:hint="eastAsia"/>
                <w:b w:val="0"/>
                <w:sz w:val="21"/>
                <w:szCs w:val="21"/>
              </w:rPr>
              <w:t>）文题相符</w:t>
            </w:r>
          </w:p>
          <w:p w:rsidR="003E5278" w:rsidRPr="00A550C8" w:rsidRDefault="003E5278" w:rsidP="00E50356">
            <w:pPr>
              <w:pStyle w:val="a5"/>
              <w:spacing w:line="360" w:lineRule="auto"/>
              <w:jc w:val="both"/>
              <w:rPr>
                <w:b w:val="0"/>
                <w:sz w:val="21"/>
                <w:szCs w:val="21"/>
              </w:rPr>
            </w:pPr>
            <w:r w:rsidRPr="00A550C8">
              <w:rPr>
                <w:rFonts w:hint="eastAsia"/>
                <w:b w:val="0"/>
                <w:sz w:val="21"/>
                <w:szCs w:val="21"/>
              </w:rPr>
              <w:t>（</w:t>
            </w:r>
            <w:r w:rsidRPr="00A550C8">
              <w:rPr>
                <w:b w:val="0"/>
                <w:sz w:val="21"/>
                <w:szCs w:val="21"/>
              </w:rPr>
              <w:t>2</w:t>
            </w:r>
            <w:r w:rsidRPr="00A550C8">
              <w:rPr>
                <w:rFonts w:hint="eastAsia"/>
                <w:b w:val="0"/>
                <w:sz w:val="21"/>
                <w:szCs w:val="21"/>
              </w:rPr>
              <w:t>）框架结构</w:t>
            </w:r>
          </w:p>
          <w:p w:rsidR="003E5278" w:rsidRPr="00A550C8" w:rsidRDefault="003E5278" w:rsidP="00E50356">
            <w:pPr>
              <w:pStyle w:val="a5"/>
              <w:spacing w:line="360" w:lineRule="auto"/>
              <w:jc w:val="both"/>
              <w:rPr>
                <w:b w:val="0"/>
                <w:sz w:val="21"/>
                <w:szCs w:val="21"/>
              </w:rPr>
            </w:pPr>
          </w:p>
          <w:p w:rsidR="003E5278" w:rsidRPr="00A550C8" w:rsidRDefault="003E5278" w:rsidP="00E50356">
            <w:pPr>
              <w:pStyle w:val="a5"/>
              <w:spacing w:line="360" w:lineRule="auto"/>
              <w:jc w:val="both"/>
              <w:rPr>
                <w:b w:val="0"/>
                <w:sz w:val="21"/>
                <w:szCs w:val="21"/>
              </w:rPr>
            </w:pPr>
          </w:p>
          <w:p w:rsidR="003E5278" w:rsidRPr="00A550C8" w:rsidRDefault="003E5278" w:rsidP="00E50356">
            <w:pPr>
              <w:pStyle w:val="a5"/>
              <w:spacing w:line="360" w:lineRule="auto"/>
              <w:jc w:val="both"/>
              <w:rPr>
                <w:b w:val="0"/>
                <w:sz w:val="21"/>
                <w:szCs w:val="21"/>
              </w:rPr>
            </w:pPr>
            <w:r w:rsidRPr="00A550C8">
              <w:rPr>
                <w:rFonts w:hint="eastAsia"/>
                <w:b w:val="0"/>
                <w:sz w:val="21"/>
                <w:szCs w:val="21"/>
              </w:rPr>
              <w:t>（</w:t>
            </w:r>
            <w:r w:rsidRPr="00A550C8">
              <w:rPr>
                <w:b w:val="0"/>
                <w:sz w:val="21"/>
                <w:szCs w:val="21"/>
              </w:rPr>
              <w:t>3</w:t>
            </w:r>
            <w:r w:rsidRPr="00A550C8">
              <w:rPr>
                <w:rFonts w:hint="eastAsia"/>
                <w:b w:val="0"/>
                <w:sz w:val="21"/>
                <w:szCs w:val="21"/>
              </w:rPr>
              <w:t>）分析论证</w:t>
            </w:r>
          </w:p>
          <w:p w:rsidR="003E5278" w:rsidRPr="00A550C8" w:rsidRDefault="003E5278" w:rsidP="00E50356">
            <w:pPr>
              <w:pStyle w:val="a5"/>
              <w:spacing w:line="360" w:lineRule="auto"/>
              <w:jc w:val="both"/>
              <w:rPr>
                <w:b w:val="0"/>
                <w:sz w:val="21"/>
                <w:szCs w:val="21"/>
              </w:rPr>
            </w:pPr>
          </w:p>
          <w:p w:rsidR="003E5278" w:rsidRPr="00A550C8" w:rsidRDefault="003E5278" w:rsidP="00E50356">
            <w:pPr>
              <w:pStyle w:val="a5"/>
              <w:spacing w:line="360" w:lineRule="auto"/>
              <w:jc w:val="both"/>
              <w:rPr>
                <w:b w:val="0"/>
                <w:sz w:val="21"/>
                <w:szCs w:val="21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8" w:rsidRPr="00A550C8" w:rsidRDefault="003E5278" w:rsidP="00E50356">
            <w:pPr>
              <w:spacing w:line="360" w:lineRule="auto"/>
              <w:rPr>
                <w:rFonts w:ascii="_x000B_" w:hAnsi="_x000B_"/>
                <w:szCs w:val="21"/>
              </w:rPr>
            </w:pPr>
            <w:r w:rsidRPr="00A550C8">
              <w:rPr>
                <w:rFonts w:ascii="_x000B_" w:hAnsi="_x000B_" w:hint="eastAsia"/>
                <w:szCs w:val="21"/>
              </w:rPr>
              <w:t>毕业论文内容与题目</w:t>
            </w:r>
            <w:r w:rsidRPr="00A550C8">
              <w:rPr>
                <w:rFonts w:hint="eastAsia"/>
                <w:szCs w:val="21"/>
              </w:rPr>
              <w:t>相符；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围绕选题科学设计论文框架，结构合理，层次分明，各部分之间内在联系密切，逻辑性强；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论点鲜明，论据充分、确凿，对问题有较强的分析能力和概括能力，文章材料翔实可靠，有说服力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8" w:rsidRPr="00A550C8" w:rsidRDefault="003E5278" w:rsidP="00E50356">
            <w:pPr>
              <w:spacing w:line="360" w:lineRule="auto"/>
              <w:rPr>
                <w:rFonts w:ascii="_x000B_" w:hAnsi="_x000B_"/>
                <w:szCs w:val="21"/>
              </w:rPr>
            </w:pPr>
            <w:r w:rsidRPr="00A550C8">
              <w:rPr>
                <w:rFonts w:hint="eastAsia"/>
                <w:szCs w:val="21"/>
              </w:rPr>
              <w:t>论文内容与题目基本相符；</w:t>
            </w:r>
            <w:r w:rsidRPr="00A550C8">
              <w:rPr>
                <w:rFonts w:ascii="_x000B_" w:hAnsi="_x000B_"/>
                <w:szCs w:val="21"/>
              </w:rPr>
              <w:t xml:space="preserve"> 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论文框架基本合理，层次基本清楚，各部分有内在联系；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观点正确，论述有理有据，材料能说明观点</w:t>
            </w:r>
          </w:p>
        </w:tc>
      </w:tr>
      <w:tr w:rsidR="003E5278" w:rsidRPr="00A550C8" w:rsidTr="00E50356">
        <w:trPr>
          <w:trHeight w:val="24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写作规范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szCs w:val="21"/>
              </w:rPr>
              <w:t>1</w:t>
            </w:r>
            <w:r w:rsidRPr="00A550C8">
              <w:rPr>
                <w:rFonts w:hint="eastAsia"/>
                <w:szCs w:val="21"/>
              </w:rPr>
              <w:t>2</w:t>
            </w:r>
            <w:r w:rsidRPr="00A550C8">
              <w:rPr>
                <w:szCs w:val="21"/>
              </w:rPr>
              <w:t>%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（</w:t>
            </w:r>
            <w:r w:rsidRPr="00A550C8">
              <w:rPr>
                <w:szCs w:val="21"/>
              </w:rPr>
              <w:t>1</w:t>
            </w:r>
            <w:r w:rsidRPr="00A550C8">
              <w:rPr>
                <w:rFonts w:hint="eastAsia"/>
                <w:szCs w:val="21"/>
              </w:rPr>
              <w:t>）文字表达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（</w:t>
            </w:r>
            <w:r w:rsidRPr="00A550C8">
              <w:rPr>
                <w:szCs w:val="21"/>
              </w:rPr>
              <w:t>2</w:t>
            </w:r>
            <w:r w:rsidRPr="00A550C8">
              <w:rPr>
                <w:rFonts w:hint="eastAsia"/>
                <w:szCs w:val="21"/>
              </w:rPr>
              <w:t>）中文摘要与关键词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（</w:t>
            </w:r>
            <w:r w:rsidRPr="00A550C8">
              <w:rPr>
                <w:szCs w:val="21"/>
              </w:rPr>
              <w:t>3</w:t>
            </w:r>
            <w:r w:rsidRPr="00A550C8">
              <w:rPr>
                <w:rFonts w:hint="eastAsia"/>
                <w:szCs w:val="21"/>
              </w:rPr>
              <w:t>）英文摘要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（</w:t>
            </w:r>
            <w:r w:rsidRPr="00A550C8">
              <w:rPr>
                <w:szCs w:val="21"/>
              </w:rPr>
              <w:t>4</w:t>
            </w:r>
            <w:r w:rsidRPr="00A550C8">
              <w:rPr>
                <w:rFonts w:hint="eastAsia"/>
                <w:szCs w:val="21"/>
              </w:rPr>
              <w:t>）参考文献数量与质量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（</w:t>
            </w:r>
            <w:r w:rsidRPr="00A550C8">
              <w:rPr>
                <w:szCs w:val="21"/>
              </w:rPr>
              <w:t>5</w:t>
            </w:r>
            <w:r w:rsidRPr="00A550C8">
              <w:rPr>
                <w:rFonts w:hint="eastAsia"/>
                <w:szCs w:val="21"/>
              </w:rPr>
              <w:t>）篇幅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（</w:t>
            </w:r>
            <w:r w:rsidRPr="00A550C8">
              <w:rPr>
                <w:szCs w:val="21"/>
              </w:rPr>
              <w:t>6</w:t>
            </w:r>
            <w:r w:rsidRPr="00A550C8">
              <w:rPr>
                <w:rFonts w:hint="eastAsia"/>
                <w:szCs w:val="21"/>
              </w:rPr>
              <w:t>）书写格式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8" w:rsidRPr="00A550C8" w:rsidRDefault="003E5278" w:rsidP="00E50356">
            <w:pPr>
              <w:spacing w:line="360" w:lineRule="auto"/>
              <w:rPr>
                <w:rFonts w:ascii="宋体" w:hAnsi="宋体"/>
                <w:szCs w:val="21"/>
              </w:rPr>
            </w:pPr>
            <w:r w:rsidRPr="00A550C8">
              <w:rPr>
                <w:rFonts w:ascii="宋体" w:hAnsi="宋体" w:hint="eastAsia"/>
                <w:szCs w:val="21"/>
              </w:rPr>
              <w:t>文字准确流畅，标点准确；</w:t>
            </w:r>
          </w:p>
          <w:p w:rsidR="003E5278" w:rsidRPr="00A550C8" w:rsidRDefault="003E5278" w:rsidP="00E5035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A550C8">
              <w:rPr>
                <w:rFonts w:ascii="宋体" w:hAnsi="宋体" w:hint="eastAsia"/>
                <w:szCs w:val="21"/>
              </w:rPr>
              <w:t>中文摘要概括性强，关键词贴切；</w:t>
            </w:r>
          </w:p>
          <w:p w:rsidR="003E5278" w:rsidRPr="00A550C8" w:rsidRDefault="003E5278" w:rsidP="00E50356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3E5278" w:rsidRPr="00A550C8" w:rsidRDefault="003E5278" w:rsidP="00E5035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A550C8">
              <w:rPr>
                <w:rFonts w:ascii="宋体" w:hAnsi="宋体" w:hint="eastAsia"/>
                <w:szCs w:val="21"/>
              </w:rPr>
              <w:t>英文摘要翻译准确；</w:t>
            </w:r>
          </w:p>
          <w:p w:rsidR="003E5278" w:rsidRPr="00A550C8" w:rsidRDefault="003E5278" w:rsidP="00E5035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A550C8">
              <w:rPr>
                <w:rFonts w:ascii="宋体" w:hAnsi="宋体" w:hint="eastAsia"/>
                <w:szCs w:val="21"/>
              </w:rPr>
              <w:t>符合学校规定；</w:t>
            </w:r>
          </w:p>
          <w:p w:rsidR="003E5278" w:rsidRPr="00A550C8" w:rsidRDefault="003E5278" w:rsidP="00E50356">
            <w:pPr>
              <w:spacing w:line="360" w:lineRule="auto"/>
              <w:rPr>
                <w:rFonts w:hint="eastAsia"/>
                <w:szCs w:val="21"/>
              </w:rPr>
            </w:pPr>
          </w:p>
          <w:p w:rsidR="003E5278" w:rsidRPr="00A550C8" w:rsidRDefault="003E5278" w:rsidP="00E5035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篇幅</w:t>
            </w:r>
            <w:r w:rsidRPr="00A550C8">
              <w:rPr>
                <w:rFonts w:ascii="宋体" w:hAnsi="宋体" w:hint="eastAsia"/>
                <w:szCs w:val="21"/>
              </w:rPr>
              <w:t>符合规定要求；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书写</w:t>
            </w:r>
            <w:r w:rsidRPr="00A550C8">
              <w:rPr>
                <w:rFonts w:ascii="宋体" w:hAnsi="宋体" w:hint="eastAsia"/>
                <w:szCs w:val="21"/>
              </w:rPr>
              <w:t>格式规范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8" w:rsidRPr="00A550C8" w:rsidRDefault="003E5278" w:rsidP="00E50356">
            <w:pPr>
              <w:spacing w:line="360" w:lineRule="auto"/>
              <w:rPr>
                <w:sz w:val="18"/>
                <w:szCs w:val="18"/>
              </w:rPr>
            </w:pPr>
            <w:r w:rsidRPr="00A550C8">
              <w:rPr>
                <w:rFonts w:hint="eastAsia"/>
                <w:sz w:val="18"/>
                <w:szCs w:val="18"/>
              </w:rPr>
              <w:t>文字基本流畅，标点基本正确；</w:t>
            </w:r>
          </w:p>
          <w:p w:rsidR="003E5278" w:rsidRPr="00A550C8" w:rsidRDefault="003E5278" w:rsidP="00E50356">
            <w:pPr>
              <w:spacing w:line="360" w:lineRule="auto"/>
              <w:rPr>
                <w:rFonts w:ascii="宋体" w:hAnsi="宋体"/>
                <w:szCs w:val="21"/>
              </w:rPr>
            </w:pPr>
            <w:r w:rsidRPr="00A550C8">
              <w:rPr>
                <w:rFonts w:ascii="宋体" w:hAnsi="宋体" w:hint="eastAsia"/>
                <w:szCs w:val="21"/>
              </w:rPr>
              <w:t>中文摘要有一定概括性，关键词基本贴切；</w:t>
            </w:r>
          </w:p>
          <w:p w:rsidR="003E5278" w:rsidRPr="00A550C8" w:rsidRDefault="003E5278" w:rsidP="00E5035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A550C8">
              <w:rPr>
                <w:rFonts w:ascii="宋体" w:hAnsi="宋体" w:hint="eastAsia"/>
                <w:szCs w:val="21"/>
              </w:rPr>
              <w:t>英文摘要翻译基本准确；</w:t>
            </w:r>
          </w:p>
          <w:p w:rsidR="003E5278" w:rsidRPr="00A550C8" w:rsidRDefault="003E5278" w:rsidP="00E5035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A550C8">
              <w:rPr>
                <w:rFonts w:ascii="宋体" w:hAnsi="宋体" w:hint="eastAsia"/>
                <w:szCs w:val="21"/>
              </w:rPr>
              <w:t>基本符合学校规定；</w:t>
            </w:r>
          </w:p>
          <w:p w:rsidR="003E5278" w:rsidRPr="00A550C8" w:rsidRDefault="003E5278" w:rsidP="00E50356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3E5278" w:rsidRPr="00A550C8" w:rsidRDefault="003E5278" w:rsidP="00E5035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篇幅基本</w:t>
            </w:r>
            <w:r w:rsidRPr="00A550C8">
              <w:rPr>
                <w:rFonts w:ascii="宋体" w:hAnsi="宋体" w:hint="eastAsia"/>
                <w:szCs w:val="21"/>
              </w:rPr>
              <w:t>符合规定要求；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书写</w:t>
            </w:r>
            <w:r w:rsidRPr="00A550C8">
              <w:rPr>
                <w:rFonts w:ascii="宋体" w:hAnsi="宋体" w:hint="eastAsia"/>
                <w:szCs w:val="21"/>
              </w:rPr>
              <w:t>格式规范</w:t>
            </w:r>
          </w:p>
        </w:tc>
      </w:tr>
      <w:tr w:rsidR="003E5278" w:rsidRPr="00A550C8" w:rsidTr="00E50356">
        <w:trPr>
          <w:trHeight w:val="92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成果价值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szCs w:val="21"/>
              </w:rPr>
              <w:t>20%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理论价值或实际价值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8" w:rsidRPr="00A550C8" w:rsidRDefault="003E5278" w:rsidP="00E50356">
            <w:pPr>
              <w:spacing w:line="360" w:lineRule="auto"/>
              <w:rPr>
                <w:rFonts w:ascii="宋体" w:hAnsi="宋体"/>
                <w:szCs w:val="21"/>
              </w:rPr>
            </w:pPr>
            <w:r w:rsidRPr="00A550C8">
              <w:rPr>
                <w:rFonts w:ascii="宋体" w:hAnsi="宋体" w:hint="eastAsia"/>
                <w:szCs w:val="21"/>
              </w:rPr>
              <w:t>论文有新意或对某些问题有较深刻的分析，有较高的理论价值或实际价值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8" w:rsidRPr="00A550C8" w:rsidRDefault="003E5278" w:rsidP="00E50356">
            <w:pPr>
              <w:spacing w:line="360" w:lineRule="auto"/>
              <w:rPr>
                <w:rFonts w:ascii="宋体" w:hAnsi="宋体"/>
                <w:szCs w:val="21"/>
              </w:rPr>
            </w:pPr>
            <w:r w:rsidRPr="00A550C8">
              <w:rPr>
                <w:rFonts w:ascii="宋体" w:hAnsi="宋体" w:hint="eastAsia"/>
                <w:szCs w:val="21"/>
              </w:rPr>
              <w:t>有一定的理论价值或实际价值</w:t>
            </w:r>
          </w:p>
        </w:tc>
      </w:tr>
      <w:tr w:rsidR="003E5278" w:rsidRPr="00A550C8" w:rsidTr="00E50356">
        <w:trPr>
          <w:trHeight w:val="8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学术道德</w:t>
            </w:r>
          </w:p>
        </w:tc>
        <w:tc>
          <w:tcPr>
            <w:tcW w:w="7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78" w:rsidRPr="00A550C8" w:rsidRDefault="003E5278" w:rsidP="00E50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50C8">
              <w:rPr>
                <w:rFonts w:hint="eastAsia"/>
                <w:szCs w:val="21"/>
              </w:rPr>
              <w:t>本项指标实行一票否决制：凡经认定为抄袭、雷同，论文即按不及格处理</w:t>
            </w:r>
          </w:p>
        </w:tc>
      </w:tr>
    </w:tbl>
    <w:p w:rsidR="003E5278" w:rsidRPr="00A550C8" w:rsidRDefault="003E5278" w:rsidP="003E5278">
      <w:pPr>
        <w:snapToGrid w:val="0"/>
        <w:spacing w:line="360" w:lineRule="auto"/>
        <w:rPr>
          <w:rFonts w:eastAsia="黑体" w:hint="eastAsia"/>
          <w:sz w:val="28"/>
        </w:rPr>
      </w:pPr>
    </w:p>
    <w:p w:rsidR="003E5278" w:rsidRPr="00A550C8" w:rsidRDefault="003E5278" w:rsidP="003E5278">
      <w:pPr>
        <w:snapToGrid w:val="0"/>
        <w:spacing w:line="360" w:lineRule="auto"/>
        <w:rPr>
          <w:rFonts w:ascii="宋体" w:hAnsi="宋体" w:hint="eastAsia"/>
          <w:b/>
          <w:sz w:val="30"/>
          <w:szCs w:val="30"/>
        </w:rPr>
      </w:pPr>
    </w:p>
    <w:p w:rsidR="003E5278" w:rsidRPr="00A550C8" w:rsidRDefault="003E5278" w:rsidP="003E5278">
      <w:pPr>
        <w:snapToGrid w:val="0"/>
        <w:spacing w:line="360" w:lineRule="auto"/>
        <w:rPr>
          <w:rFonts w:ascii="宋体" w:hAnsi="宋体" w:hint="eastAsia"/>
          <w:b/>
          <w:sz w:val="30"/>
          <w:szCs w:val="30"/>
        </w:rPr>
      </w:pPr>
    </w:p>
    <w:p w:rsidR="003E5278" w:rsidRPr="00A550C8" w:rsidRDefault="003E5278" w:rsidP="003E5278">
      <w:pPr>
        <w:snapToGrid w:val="0"/>
        <w:spacing w:line="360" w:lineRule="auto"/>
        <w:rPr>
          <w:rFonts w:ascii="宋体" w:hAnsi="宋体" w:hint="eastAsia"/>
          <w:b/>
          <w:sz w:val="30"/>
          <w:szCs w:val="30"/>
        </w:rPr>
      </w:pPr>
    </w:p>
    <w:p w:rsidR="003E5278" w:rsidRPr="00A550C8" w:rsidRDefault="003E5278" w:rsidP="003E5278">
      <w:pPr>
        <w:snapToGrid w:val="0"/>
        <w:spacing w:line="360" w:lineRule="auto"/>
        <w:rPr>
          <w:rFonts w:ascii="宋体" w:hAnsi="宋体" w:hint="eastAsia"/>
          <w:b/>
          <w:sz w:val="30"/>
          <w:szCs w:val="30"/>
        </w:rPr>
      </w:pPr>
    </w:p>
    <w:p w:rsidR="003E5278" w:rsidRPr="00A550C8" w:rsidRDefault="003E5278" w:rsidP="003E5278">
      <w:pPr>
        <w:snapToGrid w:val="0"/>
        <w:spacing w:line="360" w:lineRule="auto"/>
        <w:rPr>
          <w:rFonts w:ascii="宋体" w:hAnsi="宋体" w:hint="eastAsia"/>
          <w:b/>
          <w:sz w:val="30"/>
          <w:szCs w:val="30"/>
        </w:rPr>
      </w:pPr>
    </w:p>
    <w:p w:rsidR="003E5278" w:rsidRPr="00A550C8" w:rsidRDefault="003E5278" w:rsidP="003E5278">
      <w:pPr>
        <w:snapToGrid w:val="0"/>
        <w:spacing w:line="360" w:lineRule="auto"/>
        <w:rPr>
          <w:rFonts w:ascii="宋体" w:hAnsi="宋体" w:hint="eastAsia"/>
          <w:b/>
          <w:sz w:val="30"/>
          <w:szCs w:val="30"/>
        </w:rPr>
      </w:pPr>
    </w:p>
    <w:p w:rsidR="003E5278" w:rsidRPr="00A550C8" w:rsidRDefault="003E5278" w:rsidP="003E5278">
      <w:pPr>
        <w:snapToGrid w:val="0"/>
        <w:spacing w:line="360" w:lineRule="auto"/>
        <w:rPr>
          <w:rFonts w:ascii="宋体" w:hAnsi="宋体"/>
          <w:b/>
          <w:sz w:val="30"/>
          <w:szCs w:val="30"/>
        </w:rPr>
      </w:pPr>
      <w:bookmarkStart w:id="3" w:name="_Toc16264_WPSOffice_Level2"/>
      <w:r w:rsidRPr="00A550C8">
        <w:rPr>
          <w:rFonts w:ascii="宋体" w:hAnsi="宋体" w:hint="eastAsia"/>
          <w:b/>
          <w:sz w:val="30"/>
          <w:szCs w:val="30"/>
        </w:rPr>
        <w:lastRenderedPageBreak/>
        <w:t>三、人文社会科学学院本科毕业论文评价指标和等级标准 （</w:t>
      </w:r>
      <w:proofErr w:type="gramStart"/>
      <w:r w:rsidRPr="00A550C8">
        <w:rPr>
          <w:rFonts w:ascii="宋体" w:hAnsi="宋体" w:hint="eastAsia"/>
          <w:b/>
          <w:sz w:val="30"/>
          <w:szCs w:val="30"/>
        </w:rPr>
        <w:t>答辩组</w:t>
      </w:r>
      <w:proofErr w:type="gramEnd"/>
      <w:r w:rsidRPr="00A550C8">
        <w:rPr>
          <w:rFonts w:ascii="宋体" w:hAnsi="宋体" w:hint="eastAsia"/>
          <w:b/>
          <w:sz w:val="30"/>
          <w:szCs w:val="30"/>
        </w:rPr>
        <w:t>用）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69"/>
        <w:gridCol w:w="2924"/>
        <w:gridCol w:w="3019"/>
      </w:tblGrid>
      <w:tr w:rsidR="003E5278" w:rsidRPr="00A550C8" w:rsidTr="00E50356">
        <w:trPr>
          <w:trHeight w:val="30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评价指标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78" w:rsidRPr="00A550C8" w:rsidRDefault="003E5278" w:rsidP="00E50356">
            <w:pPr>
              <w:spacing w:line="360" w:lineRule="auto"/>
              <w:jc w:val="center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评价要点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8" w:rsidRPr="00A550C8" w:rsidRDefault="003E5278" w:rsidP="00E50356">
            <w:pPr>
              <w:spacing w:line="360" w:lineRule="auto"/>
              <w:jc w:val="center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等级标准</w:t>
            </w:r>
          </w:p>
        </w:tc>
      </w:tr>
      <w:tr w:rsidR="003E5278" w:rsidRPr="00A550C8" w:rsidTr="00E50356">
        <w:trPr>
          <w:trHeight w:val="14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78" w:rsidRPr="00A550C8" w:rsidRDefault="003E5278" w:rsidP="00E50356"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78" w:rsidRPr="00A550C8" w:rsidRDefault="003E5278" w:rsidP="00E50356">
            <w:pPr>
              <w:widowControl/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8" w:rsidRPr="00A550C8" w:rsidRDefault="003E5278" w:rsidP="00E50356">
            <w:pPr>
              <w:spacing w:line="360" w:lineRule="auto"/>
              <w:jc w:val="center"/>
              <w:rPr>
                <w:szCs w:val="21"/>
              </w:rPr>
            </w:pPr>
            <w:r w:rsidRPr="00A550C8">
              <w:rPr>
                <w:szCs w:val="21"/>
              </w:rPr>
              <w:t>A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8" w:rsidRPr="00A550C8" w:rsidRDefault="003E5278" w:rsidP="00E50356">
            <w:pPr>
              <w:spacing w:line="360" w:lineRule="auto"/>
              <w:jc w:val="center"/>
              <w:rPr>
                <w:szCs w:val="21"/>
              </w:rPr>
            </w:pPr>
            <w:r w:rsidRPr="00A550C8">
              <w:rPr>
                <w:szCs w:val="21"/>
              </w:rPr>
              <w:t>C</w:t>
            </w:r>
          </w:p>
        </w:tc>
      </w:tr>
      <w:tr w:rsidR="003E5278" w:rsidRPr="00A550C8" w:rsidTr="00E50356">
        <w:trPr>
          <w:trHeight w:val="18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论文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概述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szCs w:val="21"/>
              </w:rPr>
              <w:t>30%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（</w:t>
            </w:r>
            <w:r w:rsidRPr="00A550C8">
              <w:rPr>
                <w:szCs w:val="21"/>
              </w:rPr>
              <w:t>1</w:t>
            </w:r>
            <w:r w:rsidRPr="00A550C8">
              <w:rPr>
                <w:rFonts w:hint="eastAsia"/>
                <w:szCs w:val="21"/>
              </w:rPr>
              <w:t>）主要观点和主要内容的表达；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（</w:t>
            </w:r>
            <w:r w:rsidRPr="00A550C8">
              <w:rPr>
                <w:szCs w:val="21"/>
              </w:rPr>
              <w:t>2</w:t>
            </w:r>
            <w:r w:rsidRPr="00A550C8">
              <w:rPr>
                <w:rFonts w:hint="eastAsia"/>
                <w:szCs w:val="21"/>
              </w:rPr>
              <w:t>）语言组织与表达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主要观点提炼准确，主要内容概括性强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语言组织与表达准确流畅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8" w:rsidRPr="00A550C8" w:rsidRDefault="003E5278" w:rsidP="00E50356">
            <w:pPr>
              <w:spacing w:line="360" w:lineRule="auto"/>
              <w:rPr>
                <w:rFonts w:ascii="宋体" w:hAnsi="宋体"/>
                <w:szCs w:val="21"/>
              </w:rPr>
            </w:pPr>
            <w:r w:rsidRPr="00A550C8">
              <w:rPr>
                <w:rFonts w:ascii="宋体" w:hAnsi="宋体" w:hint="eastAsia"/>
                <w:szCs w:val="21"/>
              </w:rPr>
              <w:t>能叙述出论文的主要观点和主要内容</w:t>
            </w:r>
          </w:p>
          <w:p w:rsidR="003E5278" w:rsidRPr="00A550C8" w:rsidRDefault="003E5278" w:rsidP="00E50356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语言组织与表达基本流畅</w:t>
            </w:r>
          </w:p>
        </w:tc>
      </w:tr>
      <w:tr w:rsidR="003E5278" w:rsidRPr="00A550C8" w:rsidTr="00E50356">
        <w:trPr>
          <w:trHeight w:val="18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答辩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szCs w:val="21"/>
              </w:rPr>
              <w:t>70%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（</w:t>
            </w:r>
            <w:r w:rsidRPr="00A550C8">
              <w:rPr>
                <w:szCs w:val="21"/>
              </w:rPr>
              <w:t>1</w:t>
            </w:r>
            <w:r w:rsidRPr="00A550C8">
              <w:rPr>
                <w:rFonts w:hint="eastAsia"/>
                <w:szCs w:val="21"/>
              </w:rPr>
              <w:t>）回答问题的准确性与完整性；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（</w:t>
            </w:r>
            <w:r w:rsidRPr="00A550C8">
              <w:rPr>
                <w:szCs w:val="21"/>
              </w:rPr>
              <w:t>2</w:t>
            </w:r>
            <w:r w:rsidRPr="00A550C8">
              <w:rPr>
                <w:rFonts w:hint="eastAsia"/>
                <w:szCs w:val="21"/>
              </w:rPr>
              <w:t>）思维的敏捷性和逻辑性</w:t>
            </w:r>
          </w:p>
          <w:p w:rsidR="003E5278" w:rsidRPr="00A550C8" w:rsidRDefault="003E5278" w:rsidP="00E50356">
            <w:pPr>
              <w:spacing w:line="360" w:lineRule="auto"/>
              <w:rPr>
                <w:rFonts w:ascii="宋体" w:hAnsi="宋体"/>
                <w:szCs w:val="21"/>
              </w:rPr>
            </w:pPr>
            <w:r w:rsidRPr="00A550C8">
              <w:rPr>
                <w:rFonts w:hint="eastAsia"/>
                <w:szCs w:val="21"/>
              </w:rPr>
              <w:t>（</w:t>
            </w:r>
            <w:r w:rsidRPr="00A550C8">
              <w:rPr>
                <w:szCs w:val="21"/>
              </w:rPr>
              <w:t>3</w:t>
            </w:r>
            <w:r w:rsidRPr="00A550C8">
              <w:rPr>
                <w:rFonts w:hint="eastAsia"/>
                <w:szCs w:val="21"/>
              </w:rPr>
              <w:t>）语言清晰、流畅程度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准确、完整、深入地回答老师提出的与论文有关的问题；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思维敏捷，逻辑性强；</w:t>
            </w: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</w:p>
          <w:p w:rsidR="003E5278" w:rsidRPr="00A550C8" w:rsidRDefault="003E5278" w:rsidP="00E50356">
            <w:pPr>
              <w:spacing w:line="360" w:lineRule="auto"/>
              <w:rPr>
                <w:rFonts w:ascii="宋体" w:hAnsi="宋体"/>
                <w:szCs w:val="21"/>
              </w:rPr>
            </w:pPr>
            <w:r w:rsidRPr="00A550C8">
              <w:rPr>
                <w:rFonts w:hint="eastAsia"/>
                <w:szCs w:val="21"/>
              </w:rPr>
              <w:t>语言表达清晰、流畅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278" w:rsidRPr="00A550C8" w:rsidRDefault="003E5278" w:rsidP="00E50356">
            <w:pPr>
              <w:spacing w:line="360" w:lineRule="auto"/>
              <w:rPr>
                <w:rFonts w:ascii="宋体" w:hAnsi="宋体"/>
                <w:szCs w:val="21"/>
              </w:rPr>
            </w:pPr>
            <w:r w:rsidRPr="00A550C8">
              <w:rPr>
                <w:rFonts w:ascii="宋体" w:hAnsi="宋体" w:hint="eastAsia"/>
                <w:szCs w:val="21"/>
              </w:rPr>
              <w:t>对提出的主要问题基本上能回答，无原则错误；</w:t>
            </w:r>
          </w:p>
          <w:p w:rsidR="003E5278" w:rsidRPr="00A550C8" w:rsidRDefault="003E5278" w:rsidP="00E5035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思维</w:t>
            </w:r>
            <w:r w:rsidRPr="00A550C8">
              <w:rPr>
                <w:rFonts w:ascii="宋体" w:hAnsi="宋体" w:hint="eastAsia"/>
                <w:szCs w:val="21"/>
              </w:rPr>
              <w:t>敏捷程度一般；</w:t>
            </w:r>
          </w:p>
          <w:p w:rsidR="003E5278" w:rsidRPr="00A550C8" w:rsidRDefault="003E5278" w:rsidP="00E50356">
            <w:pPr>
              <w:spacing w:line="360" w:lineRule="auto"/>
              <w:rPr>
                <w:rFonts w:hint="eastAsia"/>
                <w:szCs w:val="21"/>
              </w:rPr>
            </w:pPr>
          </w:p>
          <w:p w:rsidR="003E5278" w:rsidRPr="00A550C8" w:rsidRDefault="003E5278" w:rsidP="00E50356">
            <w:pPr>
              <w:spacing w:line="360" w:lineRule="auto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语言表达基本清晰</w:t>
            </w:r>
          </w:p>
        </w:tc>
      </w:tr>
      <w:tr w:rsidR="003E5278" w:rsidRPr="00A550C8" w:rsidTr="00E50356">
        <w:trPr>
          <w:trHeight w:val="7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78" w:rsidRPr="00A550C8" w:rsidRDefault="003E5278" w:rsidP="00E50356">
            <w:pPr>
              <w:spacing w:line="360" w:lineRule="auto"/>
              <w:jc w:val="center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学术</w:t>
            </w:r>
          </w:p>
          <w:p w:rsidR="003E5278" w:rsidRPr="00A550C8" w:rsidRDefault="003E5278" w:rsidP="00E50356">
            <w:pPr>
              <w:spacing w:line="360" w:lineRule="auto"/>
              <w:jc w:val="center"/>
              <w:rPr>
                <w:szCs w:val="21"/>
              </w:rPr>
            </w:pPr>
            <w:r w:rsidRPr="00A550C8">
              <w:rPr>
                <w:rFonts w:hint="eastAsia"/>
                <w:szCs w:val="21"/>
              </w:rPr>
              <w:t>道德</w:t>
            </w:r>
          </w:p>
        </w:tc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78" w:rsidRPr="00A550C8" w:rsidRDefault="003E5278" w:rsidP="00E503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550C8">
              <w:rPr>
                <w:rFonts w:hint="eastAsia"/>
                <w:szCs w:val="21"/>
              </w:rPr>
              <w:t>本项指标实行一票否决制：凡经认定为抄袭、雷同，论文即按不及格处理</w:t>
            </w:r>
          </w:p>
        </w:tc>
      </w:tr>
    </w:tbl>
    <w:p w:rsidR="003E5278" w:rsidRPr="00A550C8" w:rsidRDefault="003E5278" w:rsidP="003E5278">
      <w:pPr>
        <w:spacing w:line="360" w:lineRule="auto"/>
        <w:rPr>
          <w:rFonts w:hint="eastAsia"/>
        </w:rPr>
      </w:pPr>
    </w:p>
    <w:p w:rsidR="003E5278" w:rsidRPr="00A550C8" w:rsidRDefault="003E5278" w:rsidP="003E5278">
      <w:pPr>
        <w:spacing w:line="360" w:lineRule="auto"/>
        <w:ind w:firstLineChars="2350" w:firstLine="5640"/>
        <w:rPr>
          <w:rFonts w:ascii="宋体" w:hAnsi="宋体" w:cs="宋体"/>
          <w:sz w:val="24"/>
        </w:rPr>
      </w:pPr>
      <w:r w:rsidRPr="00A550C8">
        <w:rPr>
          <w:rFonts w:ascii="宋体" w:hAnsi="宋体" w:cs="宋体" w:hint="eastAsia"/>
          <w:sz w:val="24"/>
        </w:rPr>
        <w:t>人文社会科学学院</w:t>
      </w:r>
    </w:p>
    <w:p w:rsidR="003E5278" w:rsidRPr="00A550C8" w:rsidRDefault="003E5278" w:rsidP="003E5278">
      <w:pPr>
        <w:spacing w:line="360" w:lineRule="auto"/>
        <w:rPr>
          <w:rFonts w:ascii="宋体" w:hAnsi="宋体" w:cs="宋体" w:hint="eastAsia"/>
          <w:sz w:val="24"/>
        </w:rPr>
      </w:pPr>
      <w:r w:rsidRPr="00A550C8">
        <w:rPr>
          <w:rFonts w:ascii="宋体" w:hAnsi="宋体" w:cs="宋体" w:hint="eastAsia"/>
          <w:sz w:val="24"/>
        </w:rPr>
        <w:t xml:space="preserve">                                                </w:t>
      </w:r>
      <w:bookmarkStart w:id="4" w:name="_Hlk517977993"/>
      <w:r w:rsidRPr="00A550C8">
        <w:rPr>
          <w:rFonts w:ascii="宋体" w:hAnsi="宋体" w:cs="宋体" w:hint="eastAsia"/>
          <w:sz w:val="24"/>
        </w:rPr>
        <w:t>201</w:t>
      </w:r>
      <w:r w:rsidRPr="00A550C8">
        <w:rPr>
          <w:rFonts w:ascii="宋体" w:hAnsi="宋体" w:cs="宋体"/>
          <w:sz w:val="24"/>
        </w:rPr>
        <w:t>8</w:t>
      </w:r>
      <w:r w:rsidRPr="00A550C8">
        <w:rPr>
          <w:rFonts w:ascii="宋体" w:hAnsi="宋体" w:cs="宋体" w:hint="eastAsia"/>
          <w:sz w:val="24"/>
        </w:rPr>
        <w:t>年</w:t>
      </w:r>
      <w:r w:rsidRPr="00A550C8">
        <w:rPr>
          <w:rFonts w:ascii="宋体" w:hAnsi="宋体" w:cs="宋体"/>
          <w:sz w:val="24"/>
        </w:rPr>
        <w:t>3</w:t>
      </w:r>
      <w:r w:rsidRPr="00A550C8">
        <w:rPr>
          <w:rFonts w:ascii="宋体" w:hAnsi="宋体" w:cs="宋体" w:hint="eastAsia"/>
          <w:sz w:val="24"/>
        </w:rPr>
        <w:t>月</w:t>
      </w:r>
      <w:r w:rsidRPr="00A550C8">
        <w:rPr>
          <w:rFonts w:ascii="宋体" w:hAnsi="宋体" w:cs="宋体"/>
          <w:sz w:val="24"/>
        </w:rPr>
        <w:t>2</w:t>
      </w:r>
      <w:r w:rsidRPr="00A550C8">
        <w:rPr>
          <w:rFonts w:ascii="宋体" w:hAnsi="宋体" w:cs="宋体" w:hint="eastAsia"/>
          <w:sz w:val="24"/>
        </w:rPr>
        <w:t>5日</w:t>
      </w:r>
      <w:bookmarkEnd w:id="4"/>
    </w:p>
    <w:bookmarkStart w:id="5" w:name="_GoBack"/>
    <w:bookmarkEnd w:id="5"/>
    <w:p w:rsidR="00CA1804" w:rsidRDefault="003E5278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CA1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625" w:rsidRDefault="00973625" w:rsidP="003E5278">
      <w:r>
        <w:separator/>
      </w:r>
    </w:p>
  </w:endnote>
  <w:endnote w:type="continuationSeparator" w:id="0">
    <w:p w:rsidR="00973625" w:rsidRDefault="00973625" w:rsidP="003E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_x000B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625" w:rsidRDefault="00973625" w:rsidP="003E5278">
      <w:r>
        <w:separator/>
      </w:r>
    </w:p>
  </w:footnote>
  <w:footnote w:type="continuationSeparator" w:id="0">
    <w:p w:rsidR="00973625" w:rsidRDefault="00973625" w:rsidP="003E5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A9"/>
    <w:rsid w:val="00047578"/>
    <w:rsid w:val="000B1AE2"/>
    <w:rsid w:val="003E5278"/>
    <w:rsid w:val="006211A9"/>
    <w:rsid w:val="0097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5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52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52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5278"/>
    <w:rPr>
      <w:sz w:val="18"/>
      <w:szCs w:val="18"/>
    </w:rPr>
  </w:style>
  <w:style w:type="paragraph" w:styleId="a5">
    <w:name w:val="Body Text"/>
    <w:basedOn w:val="a"/>
    <w:link w:val="Char1"/>
    <w:rsid w:val="003E5278"/>
    <w:pPr>
      <w:jc w:val="center"/>
    </w:pPr>
    <w:rPr>
      <w:b/>
      <w:bCs/>
      <w:sz w:val="44"/>
    </w:rPr>
  </w:style>
  <w:style w:type="character" w:customStyle="1" w:styleId="Char1">
    <w:name w:val="正文文本 Char"/>
    <w:basedOn w:val="a0"/>
    <w:link w:val="a5"/>
    <w:rsid w:val="003E5278"/>
    <w:rPr>
      <w:rFonts w:ascii="Times New Roman" w:eastAsia="宋体" w:hAnsi="Times New Roman" w:cs="Times New Roman"/>
      <w:b/>
      <w:bCs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5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52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52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5278"/>
    <w:rPr>
      <w:sz w:val="18"/>
      <w:szCs w:val="18"/>
    </w:rPr>
  </w:style>
  <w:style w:type="paragraph" w:styleId="a5">
    <w:name w:val="Body Text"/>
    <w:basedOn w:val="a"/>
    <w:link w:val="Char1"/>
    <w:rsid w:val="003E5278"/>
    <w:pPr>
      <w:jc w:val="center"/>
    </w:pPr>
    <w:rPr>
      <w:b/>
      <w:bCs/>
      <w:sz w:val="44"/>
    </w:rPr>
  </w:style>
  <w:style w:type="character" w:customStyle="1" w:styleId="Char1">
    <w:name w:val="正文文本 Char"/>
    <w:basedOn w:val="a0"/>
    <w:link w:val="a5"/>
    <w:rsid w:val="003E5278"/>
    <w:rPr>
      <w:rFonts w:ascii="Times New Roman" w:eastAsia="宋体" w:hAnsi="Times New Roman" w:cs="Times New Roman"/>
      <w:b/>
      <w:bCs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400</Words>
  <Characters>2286</Characters>
  <Application>Microsoft Office Word</Application>
  <DocSecurity>0</DocSecurity>
  <Lines>19</Lines>
  <Paragraphs>5</Paragraphs>
  <ScaleCrop>false</ScaleCrop>
  <Company>China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2019-12-05T08:54:00Z</dcterms:created>
  <dcterms:modified xsi:type="dcterms:W3CDTF">2019-12-05T08:55:00Z</dcterms:modified>
</cp:coreProperties>
</file>